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грантосоискателей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C39BD" w:rsidRDefault="00054E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764FA8" w:rsidRDefault="00764FA8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 xml:space="preserve">Руководитель  образовательного учреждения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>( указывается должность и наименование учреждения)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D13C97" w:rsidRDefault="00D13C9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054E13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Дата___________________________</w:t>
      </w:r>
    </w:p>
    <w:sectPr w:rsidR="00167216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54E13"/>
    <w:rsid w:val="00072BE7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27C60"/>
    <w:rsid w:val="002551B2"/>
    <w:rsid w:val="00285C26"/>
    <w:rsid w:val="00315D41"/>
    <w:rsid w:val="00326289"/>
    <w:rsid w:val="00336B27"/>
    <w:rsid w:val="003406D6"/>
    <w:rsid w:val="00341360"/>
    <w:rsid w:val="00355AB9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CCC89-E439-4845-87FD-D8227F474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Лейсан</cp:lastModifiedBy>
  <cp:revision>2</cp:revision>
  <cp:lastPrinted>2011-09-15T12:51:00Z</cp:lastPrinted>
  <dcterms:created xsi:type="dcterms:W3CDTF">2011-09-16T11:21:00Z</dcterms:created>
  <dcterms:modified xsi:type="dcterms:W3CDTF">2011-09-16T11:21:00Z</dcterms:modified>
</cp:coreProperties>
</file>